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710" w:rsidRDefault="00762710" w:rsidP="00762710">
      <w:pPr>
        <w:jc w:val="center"/>
        <w:rPr>
          <w:bCs/>
          <w:color w:val="000000"/>
          <w:sz w:val="28"/>
          <w:szCs w:val="28"/>
        </w:rPr>
      </w:pPr>
      <w:r>
        <w:rPr>
          <w:bCs/>
          <w:color w:val="000000"/>
          <w:sz w:val="28"/>
          <w:szCs w:val="28"/>
        </w:rPr>
        <w:t>ПОЛОЖЕНИЕ</w:t>
      </w:r>
    </w:p>
    <w:p w:rsidR="00762710" w:rsidRDefault="00762710" w:rsidP="00762710">
      <w:pPr>
        <w:jc w:val="center"/>
        <w:rPr>
          <w:i/>
          <w:iCs/>
          <w:color w:val="000000"/>
        </w:rPr>
      </w:pPr>
      <w:r>
        <w:rPr>
          <w:bCs/>
          <w:color w:val="000000"/>
          <w:sz w:val="28"/>
          <w:szCs w:val="28"/>
        </w:rPr>
        <w:t xml:space="preserve"> о муниципальном контроле в сфере благоустройства на территории</w:t>
      </w:r>
      <w:r>
        <w:rPr>
          <w:color w:val="000000"/>
          <w:sz w:val="28"/>
          <w:szCs w:val="28"/>
        </w:rPr>
        <w:t xml:space="preserve"> городского округа Анадырь</w:t>
      </w:r>
    </w:p>
    <w:p w:rsidR="00762710" w:rsidRDefault="00762710" w:rsidP="00762710">
      <w:pPr>
        <w:spacing w:line="360" w:lineRule="auto"/>
        <w:jc w:val="center"/>
      </w:pPr>
    </w:p>
    <w:p w:rsidR="00762710" w:rsidRDefault="00762710" w:rsidP="00762710">
      <w:pPr>
        <w:pStyle w:val="ConsPlusNormal"/>
        <w:spacing w:line="360"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1.1. Настоящее Положение устанавливает порядок осуществления муниципального контроля в сфере благоустройства на территории городского округа Анадырь</w:t>
      </w:r>
      <w:r>
        <w:rPr>
          <w:rFonts w:ascii="Times New Roman" w:hAnsi="Times New Roman" w:cs="Times New Roman"/>
          <w:color w:val="000000"/>
        </w:rPr>
        <w:t xml:space="preserve"> </w:t>
      </w:r>
      <w:r>
        <w:rPr>
          <w:rFonts w:ascii="Times New Roman" w:hAnsi="Times New Roman" w:cs="Times New Roman"/>
          <w:color w:val="000000"/>
          <w:sz w:val="28"/>
          <w:szCs w:val="28"/>
        </w:rPr>
        <w:t>(далее – контроль в сфере благоустройства).</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Норм и п</w:t>
      </w:r>
      <w:r>
        <w:rPr>
          <w:rFonts w:ascii="Times New Roman" w:hAnsi="Times New Roman" w:cs="Times New Roman"/>
          <w:color w:val="000000"/>
          <w:sz w:val="28"/>
          <w:szCs w:val="28"/>
          <w:shd w:val="clear" w:color="auto" w:fill="FFFFFF"/>
        </w:rPr>
        <w:t xml:space="preserve">равил благоустройства и содержания территории </w:t>
      </w:r>
      <w:r>
        <w:rPr>
          <w:rFonts w:ascii="Times New Roman" w:hAnsi="Times New Roman" w:cs="Times New Roman"/>
          <w:color w:val="000000"/>
          <w:sz w:val="28"/>
          <w:szCs w:val="28"/>
        </w:rPr>
        <w:t>городского округа Анадырь, утвержденных Решением Совета депутатов городского округа Анадырь от 27 сентября 2012 года № 309</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(далее – Нормы и правила благоустройства)</w:t>
      </w:r>
      <w:r>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762710" w:rsidRDefault="00762710" w:rsidP="00762710">
      <w:pPr>
        <w:ind w:firstLine="709"/>
        <w:jc w:val="both"/>
        <w:rPr>
          <w:color w:val="000000"/>
          <w:sz w:val="28"/>
          <w:szCs w:val="28"/>
        </w:rPr>
      </w:pPr>
      <w:r>
        <w:rPr>
          <w:color w:val="000000"/>
          <w:sz w:val="28"/>
          <w:szCs w:val="28"/>
        </w:rPr>
        <w:t>1.3. Контроль в сфере благоустройства осуществляется Администрацией</w:t>
      </w:r>
      <w:r>
        <w:rPr>
          <w:color w:val="000000"/>
        </w:rPr>
        <w:t xml:space="preserve"> </w:t>
      </w:r>
      <w:r>
        <w:rPr>
          <w:color w:val="000000"/>
          <w:sz w:val="28"/>
          <w:szCs w:val="28"/>
        </w:rPr>
        <w:t>городского округа Анадырь</w:t>
      </w:r>
      <w:r>
        <w:rPr>
          <w:i/>
          <w:iCs/>
          <w:color w:val="000000"/>
        </w:rPr>
        <w:t xml:space="preserve"> </w:t>
      </w:r>
      <w:r>
        <w:rPr>
          <w:color w:val="000000"/>
          <w:sz w:val="28"/>
          <w:szCs w:val="28"/>
        </w:rPr>
        <w:t>(далее – Администрация).</w:t>
      </w:r>
    </w:p>
    <w:p w:rsidR="00762710" w:rsidRDefault="00762710" w:rsidP="00762710">
      <w:pPr>
        <w:ind w:firstLine="709"/>
        <w:jc w:val="both"/>
        <w:rPr>
          <w:color w:val="000000"/>
          <w:sz w:val="28"/>
          <w:szCs w:val="28"/>
        </w:rPr>
      </w:pPr>
      <w:r>
        <w:rPr>
          <w:color w:val="000000"/>
          <w:sz w:val="28"/>
          <w:szCs w:val="28"/>
        </w:rPr>
        <w:t>1.4. Должностными лицами Администрации, уполномоченными осуществлять контроль в сфере благоустройства, являются:</w:t>
      </w:r>
    </w:p>
    <w:p w:rsidR="00762710" w:rsidRDefault="00762710" w:rsidP="00762710">
      <w:pPr>
        <w:ind w:firstLine="709"/>
        <w:jc w:val="both"/>
        <w:rPr>
          <w:color w:val="000000"/>
          <w:sz w:val="28"/>
          <w:szCs w:val="28"/>
        </w:rPr>
      </w:pPr>
      <w:r>
        <w:rPr>
          <w:color w:val="000000"/>
          <w:sz w:val="28"/>
          <w:szCs w:val="28"/>
        </w:rPr>
        <w:t>1)  начальник отдела муниципального контроля и анализа;</w:t>
      </w:r>
    </w:p>
    <w:p w:rsidR="00762710" w:rsidRDefault="00762710" w:rsidP="00762710">
      <w:pPr>
        <w:ind w:firstLine="709"/>
        <w:jc w:val="both"/>
        <w:rPr>
          <w:color w:val="000000"/>
          <w:sz w:val="28"/>
          <w:szCs w:val="28"/>
        </w:rPr>
      </w:pPr>
      <w:r>
        <w:rPr>
          <w:color w:val="000000"/>
          <w:sz w:val="28"/>
          <w:szCs w:val="28"/>
        </w:rPr>
        <w:t>2) эксперт отдела муниципального контроля и анализа (далее также – должностные лица, уполномоченные осуществлять контроль)</w:t>
      </w:r>
      <w:r>
        <w:rPr>
          <w:i/>
          <w:iCs/>
          <w:color w:val="000000"/>
        </w:rPr>
        <w:t>.</w:t>
      </w:r>
      <w:r>
        <w:rPr>
          <w:color w:val="000000"/>
          <w:sz w:val="28"/>
          <w:szCs w:val="28"/>
        </w:rPr>
        <w:t xml:space="preserve"> </w:t>
      </w:r>
    </w:p>
    <w:p w:rsidR="00762710" w:rsidRDefault="00762710" w:rsidP="00762710">
      <w:pPr>
        <w:ind w:firstLine="709"/>
        <w:jc w:val="both"/>
        <w:rPr>
          <w:color w:val="000000"/>
          <w:sz w:val="28"/>
          <w:szCs w:val="28"/>
        </w:rPr>
      </w:pPr>
      <w:r>
        <w:rPr>
          <w:color w:val="000000"/>
          <w:sz w:val="28"/>
          <w:szCs w:val="28"/>
        </w:rPr>
        <w:t>В должностные обязанности указанных должностных лиц Администрации в соответствии с их должностными инструкциями входит осуществление полномочий по контролю в сфере благоустройства.</w:t>
      </w:r>
    </w:p>
    <w:p w:rsidR="00762710" w:rsidRDefault="00762710" w:rsidP="00762710">
      <w:pPr>
        <w:ind w:firstLine="709"/>
        <w:jc w:val="both"/>
        <w:rPr>
          <w:sz w:val="28"/>
          <w:szCs w:val="28"/>
        </w:rPr>
      </w:pPr>
      <w:r>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w:t>
      </w:r>
    </w:p>
    <w:p w:rsidR="00762710" w:rsidRDefault="00762710" w:rsidP="00762710">
      <w:pPr>
        <w:pStyle w:val="ConsPlusNormal"/>
        <w:ind w:firstLine="709"/>
        <w:jc w:val="both"/>
        <w:rPr>
          <w:rFonts w:ascii="Times New Roman" w:hAnsi="Times New Roman" w:cs="Times New Roman"/>
          <w:color w:val="000000"/>
          <w:sz w:val="28"/>
          <w:szCs w:val="28"/>
        </w:rPr>
      </w:pPr>
      <w:bookmarkStart w:id="0" w:name="Par61"/>
      <w:bookmarkEnd w:id="0"/>
      <w:r>
        <w:rPr>
          <w:rFonts w:ascii="Times New Roman" w:hAnsi="Times New Roman" w:cs="Times New Roman"/>
          <w:color w:val="000000"/>
          <w:sz w:val="28"/>
          <w:szCs w:val="28"/>
        </w:rPr>
        <w:t>1.6. Администрация осуществляет контроль за соблюдением Норм и правил благоустройства, включающих:</w:t>
      </w:r>
    </w:p>
    <w:p w:rsidR="00762710" w:rsidRDefault="00762710" w:rsidP="00762710">
      <w:pPr>
        <w:widowControl w:val="0"/>
        <w:suppressAutoHyphens/>
        <w:autoSpaceDE w:val="0"/>
        <w:ind w:firstLine="709"/>
        <w:jc w:val="both"/>
        <w:rPr>
          <w:color w:val="000000"/>
          <w:sz w:val="28"/>
          <w:szCs w:val="28"/>
        </w:rPr>
      </w:pPr>
      <w:r>
        <w:rPr>
          <w:color w:val="000000"/>
          <w:sz w:val="28"/>
          <w:szCs w:val="28"/>
        </w:rPr>
        <w:t>1) обязательные требования по содержанию прилегающих территорий;</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lastRenderedPageBreak/>
        <w:t xml:space="preserve">2) обязательные требования по содержанию элементов и объектов благоустройства, в том числе требования: </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762710" w:rsidRDefault="00762710" w:rsidP="00762710">
      <w:pPr>
        <w:ind w:firstLine="709"/>
        <w:jc w:val="both"/>
        <w:rPr>
          <w:color w:val="000000"/>
          <w:sz w:val="28"/>
          <w:szCs w:val="28"/>
          <w:shd w:val="clear" w:color="auto" w:fill="FFFFFF"/>
        </w:rPr>
      </w:pPr>
      <w:r>
        <w:rPr>
          <w:color w:val="000000"/>
          <w:sz w:val="28"/>
          <w:szCs w:val="28"/>
        </w:rPr>
        <w:t xml:space="preserve">по </w:t>
      </w:r>
      <w:r>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762710" w:rsidRDefault="00762710" w:rsidP="00762710">
      <w:pPr>
        <w:ind w:firstLine="709"/>
        <w:jc w:val="both"/>
        <w:rPr>
          <w:color w:val="000000"/>
          <w:sz w:val="28"/>
          <w:szCs w:val="28"/>
          <w:shd w:val="clear" w:color="auto" w:fill="FFFFFF"/>
        </w:rPr>
      </w:pPr>
      <w:r>
        <w:rPr>
          <w:color w:val="000000"/>
          <w:sz w:val="28"/>
          <w:szCs w:val="28"/>
        </w:rPr>
        <w:t xml:space="preserve">по </w:t>
      </w:r>
      <w:r>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762710" w:rsidRDefault="00762710" w:rsidP="00762710">
      <w:pPr>
        <w:ind w:firstLine="709"/>
        <w:jc w:val="both"/>
        <w:rPr>
          <w:color w:val="000000"/>
          <w:sz w:val="28"/>
          <w:szCs w:val="28"/>
        </w:rPr>
      </w:pPr>
      <w:r>
        <w:rPr>
          <w:color w:val="000000"/>
          <w:sz w:val="28"/>
          <w:szCs w:val="28"/>
        </w:rPr>
        <w:t xml:space="preserve">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Правительства </w:t>
      </w:r>
      <w:r>
        <w:rPr>
          <w:sz w:val="28"/>
          <w:szCs w:val="28"/>
        </w:rPr>
        <w:t>Чукотского автономного округа</w:t>
      </w:r>
      <w:r>
        <w:rPr>
          <w:i/>
          <w:iCs/>
        </w:rPr>
        <w:t xml:space="preserve"> </w:t>
      </w:r>
      <w:r>
        <w:rPr>
          <w:color w:val="000000"/>
          <w:sz w:val="28"/>
          <w:szCs w:val="28"/>
        </w:rPr>
        <w:t xml:space="preserve">и </w:t>
      </w:r>
      <w:proofErr w:type="gramStart"/>
      <w:r>
        <w:rPr>
          <w:color w:val="000000"/>
          <w:sz w:val="28"/>
          <w:szCs w:val="28"/>
        </w:rPr>
        <w:t>Нормами</w:t>
      </w:r>
      <w:proofErr w:type="gramEnd"/>
      <w:r>
        <w:rPr>
          <w:color w:val="000000"/>
          <w:sz w:val="28"/>
          <w:szCs w:val="28"/>
        </w:rPr>
        <w:t xml:space="preserve"> и правилами благоустройства;</w:t>
      </w:r>
    </w:p>
    <w:p w:rsidR="00762710" w:rsidRDefault="00762710" w:rsidP="00762710">
      <w:pPr>
        <w:ind w:firstLine="709"/>
        <w:jc w:val="both"/>
        <w:rPr>
          <w:color w:val="000000"/>
          <w:sz w:val="28"/>
          <w:szCs w:val="28"/>
        </w:rPr>
      </w:pPr>
      <w:r>
        <w:rPr>
          <w:color w:val="000000"/>
          <w:sz w:val="28"/>
          <w:szCs w:val="28"/>
        </w:rPr>
        <w:t>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762710" w:rsidRDefault="00762710" w:rsidP="00762710">
      <w:pPr>
        <w:ind w:firstLine="709"/>
        <w:jc w:val="both"/>
        <w:rPr>
          <w:color w:val="000000"/>
          <w:sz w:val="28"/>
          <w:szCs w:val="28"/>
          <w:shd w:val="clear" w:color="auto" w:fill="FFFFFF"/>
        </w:rPr>
      </w:pPr>
      <w:r>
        <w:rPr>
          <w:color w:val="000000"/>
          <w:sz w:val="28"/>
          <w:szCs w:val="28"/>
          <w:shd w:val="clear" w:color="auto" w:fill="FFFFFF"/>
        </w:rPr>
        <w:t xml:space="preserve">о недопустимости </w:t>
      </w:r>
      <w:r>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Нормами и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 xml:space="preserve">3) обязательные требования по уборке территории городского округа Анадырь в зимний период, включая контроль проведения мероприятий по очистке от снега, наледи и сосулек кровель зданий, сооружений; </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 xml:space="preserve">4) обязательные требования по уборке территории городского округа Анадырь в летний период, включая обязательные требования по </w:t>
      </w:r>
      <w:r>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Pr>
          <w:color w:val="000000"/>
          <w:sz w:val="28"/>
          <w:szCs w:val="28"/>
        </w:rPr>
        <w:t>;</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 xml:space="preserve">5) дополнительные обязательные требования </w:t>
      </w:r>
      <w:r>
        <w:rPr>
          <w:color w:val="000000"/>
          <w:sz w:val="28"/>
          <w:szCs w:val="28"/>
          <w:shd w:val="clear" w:color="auto" w:fill="FFFFFF"/>
        </w:rPr>
        <w:t>пожарной безопасности</w:t>
      </w:r>
      <w:r>
        <w:rPr>
          <w:color w:val="000000"/>
          <w:sz w:val="28"/>
          <w:szCs w:val="28"/>
        </w:rPr>
        <w:t xml:space="preserve"> в </w:t>
      </w:r>
      <w:r>
        <w:rPr>
          <w:color w:val="000000"/>
          <w:sz w:val="28"/>
          <w:szCs w:val="28"/>
          <w:shd w:val="clear" w:color="auto" w:fill="FFFFFF"/>
        </w:rPr>
        <w:t xml:space="preserve">период действия особого противопожарного режима; </w:t>
      </w:r>
    </w:p>
    <w:p w:rsidR="00762710" w:rsidRDefault="00762710" w:rsidP="00762710">
      <w:pPr>
        <w:pStyle w:val="2"/>
        <w:tabs>
          <w:tab w:val="left" w:pos="1200"/>
        </w:tabs>
        <w:spacing w:after="0" w:line="240" w:lineRule="auto"/>
        <w:ind w:firstLine="709"/>
        <w:jc w:val="both"/>
        <w:rPr>
          <w:color w:val="000000"/>
          <w:sz w:val="28"/>
          <w:szCs w:val="28"/>
        </w:rPr>
      </w:pPr>
      <w:r>
        <w:rPr>
          <w:bCs/>
          <w:color w:val="000000"/>
          <w:sz w:val="28"/>
          <w:szCs w:val="28"/>
        </w:rPr>
        <w:t xml:space="preserve">6) </w:t>
      </w:r>
      <w:r>
        <w:rPr>
          <w:color w:val="000000"/>
          <w:sz w:val="28"/>
          <w:szCs w:val="28"/>
        </w:rPr>
        <w:t xml:space="preserve">обязательные требования по </w:t>
      </w:r>
      <w:r>
        <w:rPr>
          <w:bCs/>
          <w:color w:val="000000"/>
          <w:sz w:val="28"/>
          <w:szCs w:val="28"/>
        </w:rPr>
        <w:t>прокладке, переустройству, ремонту и содержанию подземных коммуникаций на территориях общего пользования</w:t>
      </w:r>
      <w:r>
        <w:rPr>
          <w:color w:val="000000"/>
          <w:sz w:val="28"/>
          <w:szCs w:val="28"/>
        </w:rPr>
        <w:t>;</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Нормами и правилами благоустройства случаях;</w:t>
      </w:r>
    </w:p>
    <w:p w:rsidR="00762710" w:rsidRDefault="00762710" w:rsidP="00762710">
      <w:pPr>
        <w:pStyle w:val="2"/>
        <w:tabs>
          <w:tab w:val="left" w:pos="1200"/>
        </w:tabs>
        <w:spacing w:after="0" w:line="240" w:lineRule="auto"/>
        <w:ind w:firstLine="709"/>
        <w:jc w:val="both"/>
        <w:rPr>
          <w:color w:val="000000"/>
          <w:sz w:val="28"/>
          <w:szCs w:val="28"/>
        </w:rPr>
      </w:pPr>
      <w:r>
        <w:rPr>
          <w:rFonts w:eastAsia="Calibri"/>
          <w:bCs/>
          <w:color w:val="000000"/>
          <w:sz w:val="28"/>
          <w:szCs w:val="28"/>
          <w:lang w:eastAsia="en-US"/>
        </w:rPr>
        <w:lastRenderedPageBreak/>
        <w:t xml:space="preserve">8) </w:t>
      </w:r>
      <w:r>
        <w:rPr>
          <w:color w:val="000000"/>
          <w:sz w:val="28"/>
          <w:szCs w:val="28"/>
        </w:rPr>
        <w:t>обязательные требования по</w:t>
      </w:r>
      <w:r>
        <w:rPr>
          <w:rFonts w:eastAsia="Calibri"/>
          <w:bCs/>
          <w:color w:val="000000"/>
          <w:sz w:val="28"/>
          <w:szCs w:val="28"/>
          <w:lang w:eastAsia="en-US"/>
        </w:rPr>
        <w:t xml:space="preserve"> </w:t>
      </w:r>
      <w:r>
        <w:rPr>
          <w:color w:val="000000"/>
          <w:sz w:val="28"/>
          <w:szCs w:val="28"/>
        </w:rPr>
        <w:t>складированию твердых коммунальных отходов;</w:t>
      </w:r>
    </w:p>
    <w:p w:rsidR="00762710" w:rsidRDefault="00762710" w:rsidP="00762710">
      <w:pPr>
        <w:pStyle w:val="2"/>
        <w:tabs>
          <w:tab w:val="left" w:pos="1200"/>
        </w:tabs>
        <w:spacing w:after="0" w:line="240" w:lineRule="auto"/>
        <w:ind w:firstLine="709"/>
        <w:jc w:val="both"/>
        <w:rPr>
          <w:color w:val="000000"/>
          <w:sz w:val="28"/>
          <w:szCs w:val="28"/>
        </w:rPr>
      </w:pPr>
      <w:r>
        <w:rPr>
          <w:color w:val="000000"/>
          <w:sz w:val="28"/>
          <w:szCs w:val="28"/>
        </w:rPr>
        <w:t>9) обязательные требования по</w:t>
      </w:r>
      <w:r>
        <w:rPr>
          <w:rFonts w:eastAsia="Calibri"/>
          <w:bCs/>
          <w:color w:val="000000"/>
          <w:sz w:val="28"/>
          <w:szCs w:val="28"/>
          <w:lang w:eastAsia="en-US"/>
        </w:rPr>
        <w:t xml:space="preserve"> </w:t>
      </w:r>
      <w:r>
        <w:rPr>
          <w:bCs/>
          <w:color w:val="000000"/>
          <w:sz w:val="28"/>
          <w:szCs w:val="28"/>
        </w:rPr>
        <w:t>выгулу животных</w:t>
      </w:r>
      <w:r>
        <w:rPr>
          <w:color w:val="000000"/>
          <w:sz w:val="28"/>
          <w:szCs w:val="28"/>
        </w:rPr>
        <w:t xml:space="preserve"> и требования о недопустимости </w:t>
      </w:r>
      <w:r>
        <w:rPr>
          <w:sz w:val="28"/>
          <w:szCs w:val="28"/>
        </w:rPr>
        <w:t>выпаса сельскохозяйственных животных и птиц на территориях общего пользования и иных, предусмотренных Нормами и правилами благоустройства, территориях.</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762710" w:rsidRDefault="00762710" w:rsidP="00762710">
      <w:pPr>
        <w:widowControl w:val="0"/>
        <w:suppressAutoHyphens/>
        <w:autoSpaceDE w:val="0"/>
        <w:ind w:firstLine="709"/>
        <w:jc w:val="both"/>
        <w:rPr>
          <w:color w:val="000000"/>
          <w:sz w:val="28"/>
          <w:szCs w:val="28"/>
        </w:rPr>
      </w:pPr>
      <w:r>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762710" w:rsidRDefault="00762710" w:rsidP="00762710">
      <w:pPr>
        <w:widowControl w:val="0"/>
        <w:suppressAutoHyphens/>
        <w:autoSpaceDE w:val="0"/>
        <w:ind w:firstLine="709"/>
        <w:jc w:val="both"/>
        <w:rPr>
          <w:color w:val="000000"/>
          <w:sz w:val="28"/>
          <w:szCs w:val="28"/>
        </w:rPr>
      </w:pPr>
      <w:r>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762710" w:rsidRDefault="00762710" w:rsidP="00762710">
      <w:pPr>
        <w:widowControl w:val="0"/>
        <w:suppressAutoHyphens/>
        <w:autoSpaceDE w:val="0"/>
        <w:ind w:firstLine="709"/>
        <w:jc w:val="both"/>
        <w:rPr>
          <w:color w:val="000000"/>
          <w:sz w:val="28"/>
          <w:szCs w:val="28"/>
        </w:rPr>
      </w:pPr>
      <w:r>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762710" w:rsidRDefault="00762710" w:rsidP="00762710">
      <w:pPr>
        <w:widowControl w:val="0"/>
        <w:suppressAutoHyphens/>
        <w:autoSpaceDE w:val="0"/>
        <w:ind w:firstLine="709"/>
        <w:jc w:val="both"/>
        <w:rPr>
          <w:color w:val="000000"/>
          <w:sz w:val="28"/>
          <w:szCs w:val="28"/>
        </w:rPr>
      </w:pPr>
      <w:r>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762710" w:rsidRDefault="00762710" w:rsidP="00762710">
      <w:pPr>
        <w:widowControl w:val="0"/>
        <w:suppressAutoHyphens/>
        <w:autoSpaceDE w:val="0"/>
        <w:ind w:firstLine="709"/>
        <w:jc w:val="both"/>
        <w:rPr>
          <w:color w:val="000000"/>
          <w:sz w:val="28"/>
          <w:szCs w:val="28"/>
        </w:rPr>
      </w:pPr>
      <w:r>
        <w:rPr>
          <w:color w:val="000000"/>
          <w:sz w:val="28"/>
          <w:szCs w:val="28"/>
        </w:rPr>
        <w:t>3) дворовые территории;</w:t>
      </w:r>
    </w:p>
    <w:p w:rsidR="00762710" w:rsidRDefault="00762710" w:rsidP="00762710">
      <w:pPr>
        <w:widowControl w:val="0"/>
        <w:suppressAutoHyphens/>
        <w:autoSpaceDE w:val="0"/>
        <w:ind w:firstLine="709"/>
        <w:jc w:val="both"/>
        <w:rPr>
          <w:color w:val="000000"/>
          <w:sz w:val="28"/>
          <w:szCs w:val="28"/>
        </w:rPr>
      </w:pPr>
      <w:r>
        <w:rPr>
          <w:color w:val="000000"/>
          <w:sz w:val="28"/>
          <w:szCs w:val="28"/>
        </w:rPr>
        <w:t>4) детские и спортивные площадки;</w:t>
      </w:r>
    </w:p>
    <w:p w:rsidR="00762710" w:rsidRDefault="00762710" w:rsidP="00762710">
      <w:pPr>
        <w:widowControl w:val="0"/>
        <w:suppressAutoHyphens/>
        <w:autoSpaceDE w:val="0"/>
        <w:ind w:firstLine="709"/>
        <w:jc w:val="both"/>
        <w:rPr>
          <w:color w:val="000000"/>
          <w:sz w:val="28"/>
          <w:szCs w:val="28"/>
        </w:rPr>
      </w:pPr>
      <w:r>
        <w:rPr>
          <w:color w:val="000000"/>
          <w:sz w:val="28"/>
          <w:szCs w:val="28"/>
        </w:rPr>
        <w:t>5) площадки для выгула животных;</w:t>
      </w:r>
    </w:p>
    <w:p w:rsidR="00762710" w:rsidRDefault="00762710" w:rsidP="00762710">
      <w:pPr>
        <w:widowControl w:val="0"/>
        <w:suppressAutoHyphens/>
        <w:autoSpaceDE w:val="0"/>
        <w:ind w:firstLine="709"/>
        <w:jc w:val="both"/>
        <w:rPr>
          <w:color w:val="000000"/>
          <w:sz w:val="28"/>
          <w:szCs w:val="28"/>
        </w:rPr>
      </w:pPr>
      <w:r>
        <w:rPr>
          <w:color w:val="000000"/>
          <w:sz w:val="28"/>
          <w:szCs w:val="28"/>
        </w:rPr>
        <w:t>6) парковки (парковочные места);</w:t>
      </w:r>
    </w:p>
    <w:p w:rsidR="00762710" w:rsidRDefault="00762710" w:rsidP="00762710">
      <w:pPr>
        <w:widowControl w:val="0"/>
        <w:suppressAutoHyphens/>
        <w:autoSpaceDE w:val="0"/>
        <w:ind w:firstLine="709"/>
        <w:jc w:val="both"/>
        <w:rPr>
          <w:color w:val="000000"/>
          <w:sz w:val="28"/>
          <w:szCs w:val="28"/>
        </w:rPr>
      </w:pPr>
      <w:r>
        <w:rPr>
          <w:color w:val="000000"/>
          <w:sz w:val="28"/>
          <w:szCs w:val="28"/>
        </w:rPr>
        <w:t>7) парки, скверы, иные зеленые зоны;</w:t>
      </w:r>
    </w:p>
    <w:p w:rsidR="00762710" w:rsidRDefault="00762710" w:rsidP="00762710">
      <w:pPr>
        <w:widowControl w:val="0"/>
        <w:suppressAutoHyphens/>
        <w:autoSpaceDE w:val="0"/>
        <w:ind w:firstLine="709"/>
        <w:jc w:val="both"/>
        <w:rPr>
          <w:color w:val="000000"/>
          <w:sz w:val="28"/>
          <w:szCs w:val="28"/>
        </w:rPr>
      </w:pPr>
      <w:r>
        <w:rPr>
          <w:color w:val="000000"/>
          <w:sz w:val="28"/>
          <w:szCs w:val="28"/>
        </w:rPr>
        <w:t>8) технические и санитарно-защитные зоны;</w:t>
      </w:r>
    </w:p>
    <w:p w:rsidR="00762710" w:rsidRDefault="00762710" w:rsidP="00762710">
      <w:pPr>
        <w:widowControl w:val="0"/>
        <w:suppressAutoHyphens/>
        <w:autoSpaceDE w:val="0"/>
        <w:ind w:firstLine="709"/>
        <w:jc w:val="both"/>
        <w:rPr>
          <w:color w:val="000000"/>
          <w:sz w:val="28"/>
          <w:szCs w:val="28"/>
        </w:rPr>
      </w:pPr>
      <w:r>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1.8. При осуществлении контроля в сфере благоустройства </w:t>
      </w:r>
      <w:r>
        <w:rPr>
          <w:rFonts w:ascii="Times New Roman" w:hAnsi="Times New Roman" w:cs="Times New Roman"/>
          <w:color w:val="000000"/>
          <w:sz w:val="28"/>
          <w:szCs w:val="28"/>
          <w:shd w:val="clear" w:color="auto" w:fill="FFFFFF"/>
        </w:rPr>
        <w:t>система оценки и управления рисками не применяется</w:t>
      </w:r>
      <w:r>
        <w:rPr>
          <w:rFonts w:ascii="Times New Roman" w:hAnsi="Times New Roman" w:cs="Times New Roman"/>
          <w:color w:val="000000"/>
          <w:sz w:val="28"/>
          <w:szCs w:val="28"/>
        </w:rPr>
        <w:t>.</w:t>
      </w:r>
    </w:p>
    <w:p w:rsidR="00762710" w:rsidRDefault="00762710" w:rsidP="00762710">
      <w:pPr>
        <w:ind w:firstLine="709"/>
        <w:jc w:val="both"/>
        <w:rPr>
          <w:color w:val="000000"/>
          <w:sz w:val="28"/>
          <w:szCs w:val="28"/>
        </w:rPr>
      </w:pPr>
    </w:p>
    <w:p w:rsidR="00762710" w:rsidRDefault="00762710" w:rsidP="0076271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 Администрация осуществляет контроль в сфере благоустройства в том числе посредством проведения профилактических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w:t>
      </w:r>
      <w:r>
        <w:rPr>
          <w:rFonts w:ascii="Times New Roman" w:hAnsi="Times New Roman" w:cs="Times New Roman"/>
          <w:color w:val="000000"/>
          <w:sz w:val="28"/>
          <w:szCs w:val="28"/>
        </w:rPr>
        <w:lastRenderedPageBreak/>
        <w:t>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(заместителю Главы) Администрации для принятия решения о проведении контрольных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2.5. При осуществлении Администрацией контроля в сфере благоустройства могут проводиться следующие виды профилактических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информирование;</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консультирование.</w:t>
      </w:r>
    </w:p>
    <w:p w:rsidR="00762710" w:rsidRDefault="00762710" w:rsidP="00762710">
      <w:pPr>
        <w:ind w:firstLine="709"/>
        <w:jc w:val="both"/>
        <w:rPr>
          <w:color w:val="000000"/>
          <w:sz w:val="28"/>
          <w:szCs w:val="28"/>
        </w:rPr>
      </w:pPr>
      <w:r>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4" w:history="1">
        <w:r>
          <w:rPr>
            <w:rStyle w:val="a3"/>
            <w:rFonts w:ascii="Times New Roman" w:hAnsi="Times New Roman" w:cs="Times New Roman"/>
            <w:color w:val="000000"/>
            <w:sz w:val="28"/>
            <w:szCs w:val="28"/>
            <w:u w:val="none"/>
          </w:rPr>
          <w:t>частью 3 статьи 46</w:t>
        </w:r>
      </w:hyperlink>
      <w:r>
        <w:rPr>
          <w:rFonts w:ascii="Times New Roman" w:hAnsi="Times New Roman" w:cs="Times New Roman"/>
          <w:color w:val="000000"/>
          <w:sz w:val="28"/>
          <w:szCs w:val="28"/>
        </w:rPr>
        <w:t xml:space="preserve"> Федерального закона от 31 июля  2020 № 248-ФЗ «О государственном контроле (надзоре) и муниципальном контроле в Российской Федерации».</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 также вправе информировать население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подписываемый Главой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62710" w:rsidRDefault="00762710" w:rsidP="00762710">
      <w:pPr>
        <w:ind w:firstLine="709"/>
        <w:jc w:val="both"/>
        <w:rPr>
          <w:color w:val="000000"/>
          <w:sz w:val="28"/>
          <w:szCs w:val="28"/>
        </w:rPr>
      </w:pPr>
      <w:r>
        <w:rPr>
          <w:color w:val="000000"/>
          <w:sz w:val="28"/>
          <w:szCs w:val="28"/>
        </w:rPr>
        <w:t>2.8. Предостережение о недопустимости нарушения обязательных требований и предложение</w:t>
      </w:r>
      <w:r>
        <w:rPr>
          <w:color w:val="000000"/>
          <w:sz w:val="28"/>
          <w:szCs w:val="28"/>
          <w:shd w:val="clear" w:color="auto" w:fill="FFFFFF"/>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Pr>
          <w:color w:val="000000"/>
          <w:sz w:val="28"/>
          <w:szCs w:val="28"/>
          <w:shd w:val="clear" w:color="auto" w:fill="FFFFFF"/>
        </w:rPr>
        <w:t>или признаках нарушений обязательных требований </w:t>
      </w:r>
      <w:r>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Администрации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62710" w:rsidRDefault="00762710" w:rsidP="00762710">
      <w:pPr>
        <w:ind w:firstLine="709"/>
        <w:jc w:val="both"/>
        <w:rPr>
          <w:color w:val="000000"/>
          <w:sz w:val="28"/>
          <w:szCs w:val="28"/>
        </w:rPr>
      </w:pPr>
      <w:r>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Pr>
          <w:color w:val="000000"/>
          <w:sz w:val="28"/>
          <w:szCs w:val="28"/>
          <w:shd w:val="clear" w:color="auto" w:fill="FFFFFF"/>
        </w:rPr>
        <w:t>приказом Министерства экономического развития Российской Федерации от 31 марта 2021 года № 151</w:t>
      </w:r>
      <w:r>
        <w:rPr>
          <w:color w:val="000000"/>
          <w:sz w:val="28"/>
          <w:szCs w:val="28"/>
        </w:rPr>
        <w:br/>
      </w:r>
      <w:r>
        <w:rPr>
          <w:color w:val="000000"/>
          <w:sz w:val="28"/>
          <w:szCs w:val="28"/>
          <w:shd w:val="clear" w:color="auto" w:fill="FFFFFF"/>
        </w:rPr>
        <w:t>«О типовых формах документов, используемых контрольным (надзорным) органом»</w:t>
      </w:r>
      <w:r>
        <w:rPr>
          <w:color w:val="000000"/>
          <w:sz w:val="28"/>
          <w:szCs w:val="28"/>
        </w:rPr>
        <w:t xml:space="preserve">. </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w:t>
      </w:r>
      <w:r>
        <w:rPr>
          <w:rFonts w:ascii="Times New Roman" w:hAnsi="Times New Roman" w:cs="Times New Roman"/>
          <w:color w:val="000000"/>
          <w:sz w:val="28"/>
          <w:szCs w:val="28"/>
        </w:rPr>
        <w:lastRenderedPageBreak/>
        <w:t>проведения профилактических мероприятий, контрольных мероприятий и не должно превышать 15 минут.</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Личный прием граждан проводится Главой (заместителем Главы) Администрации 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организация и осуществление контроля в сфере благоустройства;</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контроль.</w:t>
      </w:r>
    </w:p>
    <w:p w:rsidR="00762710" w:rsidRDefault="00762710" w:rsidP="0076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62710" w:rsidRDefault="00762710" w:rsidP="0076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62710" w:rsidRDefault="00762710" w:rsidP="0076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62710" w:rsidRDefault="00762710" w:rsidP="00762710">
      <w:pPr>
        <w:pStyle w:val="ConsPlusNormal"/>
        <w:ind w:firstLine="709"/>
        <w:jc w:val="both"/>
        <w:rPr>
          <w:rFonts w:ascii="Times New Roman" w:hAnsi="Times New Roman" w:cs="Times New Roman"/>
          <w:sz w:val="28"/>
          <w:szCs w:val="28"/>
        </w:rPr>
      </w:pPr>
    </w:p>
    <w:p w:rsidR="00762710" w:rsidRDefault="00762710" w:rsidP="0076271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Осуществление контрольных мероприятий и контрольных действий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62710" w:rsidRDefault="00762710" w:rsidP="00762710">
      <w:pPr>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w:t>
      </w:r>
      <w:r>
        <w:rPr>
          <w:color w:val="000000"/>
          <w:sz w:val="28"/>
          <w:szCs w:val="28"/>
          <w:shd w:val="clear" w:color="auto" w:fill="FFFFFF"/>
        </w:rPr>
        <w:lastRenderedPageBreak/>
        <w:t>технических средств фиксации правонарушений, имеющих функции фото- и киносъемки, видеозаписи</w:t>
      </w:r>
      <w:r>
        <w:rPr>
          <w:color w:val="000000"/>
          <w:sz w:val="28"/>
          <w:szCs w:val="28"/>
        </w:rPr>
        <w:t>);</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62710" w:rsidRDefault="00762710" w:rsidP="0076271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62710" w:rsidRDefault="00762710" w:rsidP="00762710">
      <w:pPr>
        <w:ind w:firstLine="709"/>
        <w:jc w:val="both"/>
        <w:rPr>
          <w:sz w:val="28"/>
          <w:szCs w:val="28"/>
        </w:rPr>
      </w:pPr>
      <w:r>
        <w:rPr>
          <w:color w:val="000000"/>
          <w:sz w:val="28"/>
          <w:szCs w:val="28"/>
        </w:rPr>
        <w:t>3.3. Контрольные мероприятия, указанные в подпунктах 1–4 пункта 3.1 настоящего Положения, проводятся в форме внеплановых мероприятий.</w:t>
      </w:r>
    </w:p>
    <w:p w:rsidR="00762710" w:rsidRDefault="00762710" w:rsidP="00762710">
      <w:pPr>
        <w:ind w:firstLine="709"/>
        <w:jc w:val="both"/>
        <w:rPr>
          <w:color w:val="000000"/>
          <w:sz w:val="28"/>
          <w:szCs w:val="28"/>
        </w:rPr>
      </w:pPr>
      <w:r>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rsidR="00762710" w:rsidRDefault="00762710" w:rsidP="00762710">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lastRenderedPageBreak/>
        <w:t>3.7.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Pr>
          <w:rFonts w:ascii="Times New Roman" w:hAnsi="Times New Roman" w:cs="Times New Roman"/>
          <w:color w:val="000000"/>
          <w:sz w:val="28"/>
          <w:szCs w:val="28"/>
        </w:rPr>
        <w:t xml:space="preserve"> Федеральным </w:t>
      </w:r>
      <w:hyperlink r:id="rId5"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6"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u w:val="single"/>
        </w:rPr>
        <w:t xml:space="preserve"> </w:t>
      </w:r>
      <w:r>
        <w:rPr>
          <w:rFonts w:ascii="Times New Roman" w:hAnsi="Times New Roman" w:cs="Times New Roman"/>
          <w:color w:val="000000"/>
          <w:sz w:val="28"/>
          <w:szCs w:val="28"/>
        </w:rPr>
        <w:t>от 31 июля 2020 года № 248-ФЗ «О государственном контроле (надзоре) и муниципальном контроле в Российской Федерации».</w:t>
      </w:r>
    </w:p>
    <w:p w:rsidR="00762710" w:rsidRDefault="00762710" w:rsidP="00762710">
      <w:pPr>
        <w:ind w:firstLine="709"/>
        <w:jc w:val="both"/>
        <w:rPr>
          <w:color w:val="000000"/>
          <w:sz w:val="28"/>
          <w:szCs w:val="28"/>
        </w:rPr>
      </w:pPr>
      <w:r>
        <w:rPr>
          <w:color w:val="000000"/>
          <w:sz w:val="28"/>
          <w:szCs w:val="28"/>
        </w:rPr>
        <w:t xml:space="preserve">3.9.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color w:val="000000"/>
          <w:sz w:val="28"/>
          <w:szCs w:val="28"/>
          <w:shd w:val="clear" w:color="auto" w:fill="FFFFFF"/>
        </w:rPr>
        <w:t>Распоряжением Правительства Российской Федерации от 19 апреля 2016 года № 724-р перечнем</w:t>
      </w:r>
      <w:r>
        <w:rPr>
          <w:color w:val="000000"/>
          <w:sz w:val="28"/>
          <w:szCs w:val="28"/>
        </w:rPr>
        <w:br/>
      </w:r>
      <w:r>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7" w:history="1">
        <w:r>
          <w:rPr>
            <w:rStyle w:val="a3"/>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3.10. </w:t>
      </w:r>
      <w:r>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w:t>
      </w:r>
      <w:r>
        <w:rPr>
          <w:rFonts w:ascii="Times New Roman" w:hAnsi="Times New Roman" w:cs="Times New Roman"/>
          <w:color w:val="000000"/>
          <w:sz w:val="28"/>
          <w:szCs w:val="28"/>
          <w:shd w:val="clear" w:color="auto" w:fill="FFFFFF"/>
        </w:rPr>
        <w:lastRenderedPageBreak/>
        <w:t>Администрацию (но не более чем на 20 дней), относится соблюдение одновременно следующих условий:</w:t>
      </w:r>
    </w:p>
    <w:p w:rsidR="00762710" w:rsidRDefault="00762710" w:rsidP="00762710">
      <w:pPr>
        <w:ind w:firstLine="709"/>
        <w:jc w:val="both"/>
        <w:rPr>
          <w:color w:val="000000"/>
          <w:sz w:val="28"/>
          <w:szCs w:val="28"/>
          <w:shd w:val="clear" w:color="auto" w:fill="FFFFFF"/>
        </w:rPr>
      </w:pPr>
      <w:r>
        <w:rPr>
          <w:color w:val="000000"/>
          <w:sz w:val="28"/>
          <w:szCs w:val="28"/>
        </w:rPr>
        <w:t xml:space="preserve">1) </w:t>
      </w:r>
      <w:r>
        <w:rPr>
          <w:color w:val="000000"/>
          <w:sz w:val="28"/>
          <w:szCs w:val="28"/>
          <w:shd w:val="clear" w:color="auto" w:fill="FFFFFF"/>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контроль в сфере благоустройства, </w:t>
      </w:r>
      <w:r>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62710" w:rsidRDefault="00762710" w:rsidP="00762710">
      <w:pPr>
        <w:ind w:firstLine="709"/>
        <w:jc w:val="both"/>
        <w:rPr>
          <w:color w:val="000000"/>
          <w:sz w:val="28"/>
          <w:szCs w:val="28"/>
        </w:rPr>
      </w:pPr>
      <w:r>
        <w:rPr>
          <w:color w:val="000000"/>
          <w:sz w:val="28"/>
          <w:szCs w:val="28"/>
          <w:shd w:val="clear" w:color="auto" w:fill="FFFFFF"/>
        </w:rPr>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62710" w:rsidRDefault="00762710" w:rsidP="00762710">
      <w:pPr>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val="clear" w:color="auto" w:fill="FFFFFF"/>
        </w:rPr>
        <w:t xml:space="preserve"> контролируемого лица</w:t>
      </w:r>
      <w:r>
        <w:rPr>
          <w:color w:val="000000"/>
          <w:sz w:val="28"/>
          <w:szCs w:val="28"/>
        </w:rPr>
        <w:t>, его командировка и т.п.) при проведении</w:t>
      </w:r>
      <w:r>
        <w:rPr>
          <w:color w:val="000000"/>
          <w:sz w:val="28"/>
          <w:szCs w:val="28"/>
          <w:shd w:val="clear" w:color="auto" w:fill="FFFFFF"/>
        </w:rPr>
        <w:t xml:space="preserve"> контрольного мероприятия</w:t>
      </w:r>
      <w:r>
        <w:rPr>
          <w:color w:val="000000"/>
          <w:sz w:val="28"/>
          <w:szCs w:val="28"/>
        </w:rPr>
        <w:t>.</w:t>
      </w:r>
    </w:p>
    <w:p w:rsidR="00762710" w:rsidRDefault="00762710" w:rsidP="00762710">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762710" w:rsidRDefault="00762710" w:rsidP="00762710">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762710" w:rsidRDefault="00762710" w:rsidP="00762710">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history="1">
        <w:r>
          <w:rPr>
            <w:rStyle w:val="a3"/>
            <w:rFonts w:ascii="Times New Roman" w:hAnsi="Times New Roman" w:cs="Times New Roman"/>
            <w:color w:val="000000"/>
            <w:sz w:val="28"/>
            <w:szCs w:val="28"/>
            <w:u w:val="none"/>
          </w:rPr>
          <w:t>частью 2 статьи 90</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62710" w:rsidRDefault="00762710" w:rsidP="00762710">
      <w:pPr>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val="clear" w:color="auto" w:fill="FFFFFF"/>
        </w:rPr>
        <w:t xml:space="preserve"> если иной порядок оформления акта не установлен Правительством Российской Федерации</w:t>
      </w:r>
      <w:r>
        <w:rPr>
          <w:color w:val="000000"/>
          <w:sz w:val="28"/>
          <w:szCs w:val="28"/>
        </w:rPr>
        <w:t>.</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color w:val="000000"/>
          <w:sz w:val="28"/>
          <w:szCs w:val="28"/>
        </w:rPr>
        <w:t>Единый портал</w:t>
      </w:r>
      <w:r>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w:t>
      </w:r>
      <w:r>
        <w:rPr>
          <w:rFonts w:ascii="Times New Roman" w:hAnsi="Times New Roman" w:cs="Times New Roman"/>
          <w:color w:val="000000"/>
          <w:sz w:val="28"/>
          <w:szCs w:val="28"/>
          <w:shd w:val="clear" w:color="auto" w:fill="FFFFFF"/>
        </w:rPr>
        <w:lastRenderedPageBreak/>
        <w:t>либо если оно не завершило прохождение процедуры регистрации в единой системе идентификации и аутентификации).</w:t>
      </w:r>
      <w:r>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39–40 </w:t>
      </w:r>
      <w:r>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color w:val="000000"/>
          <w:sz w:val="28"/>
          <w:szCs w:val="28"/>
        </w:rPr>
        <w:t>от 31 июля 2020 года № 248-ФЗ «О государственном контроле (надзоре) и муниципальном контроле в Российской Федерации» и разделом 4 настоящего Положения.</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762710" w:rsidRDefault="00762710" w:rsidP="00762710">
      <w:pPr>
        <w:pStyle w:val="ConsPlusNormal"/>
        <w:ind w:firstLine="709"/>
        <w:jc w:val="both"/>
        <w:rPr>
          <w:rFonts w:ascii="Times New Roman" w:hAnsi="Times New Roman" w:cs="Times New Roman"/>
        </w:rPr>
      </w:pPr>
      <w:bookmarkStart w:id="1" w:name="Par318"/>
      <w:bookmarkEnd w:id="1"/>
      <w:r>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w:t>
      </w:r>
      <w:r>
        <w:rPr>
          <w:rFonts w:ascii="Times New Roman" w:hAnsi="Times New Roman" w:cs="Times New Roman"/>
          <w:color w:val="000000"/>
          <w:sz w:val="28"/>
          <w:szCs w:val="28"/>
        </w:rPr>
        <w:lastRenderedPageBreak/>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62710" w:rsidRDefault="00762710" w:rsidP="00762710">
      <w:pPr>
        <w:ind w:firstLine="709"/>
        <w:jc w:val="both"/>
        <w:rPr>
          <w:color w:val="000000"/>
          <w:sz w:val="28"/>
          <w:szCs w:val="28"/>
        </w:rPr>
      </w:pPr>
      <w:r>
        <w:rPr>
          <w:color w:val="000000"/>
          <w:sz w:val="28"/>
          <w:szCs w:val="28"/>
        </w:rPr>
        <w:t xml:space="preserve">4) </w:t>
      </w:r>
      <w:r>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62710" w:rsidRDefault="00762710" w:rsidP="0076271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3.20.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Чукотского автономного округа</w:t>
      </w:r>
      <w:r>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62710" w:rsidRDefault="00762710" w:rsidP="00762710">
      <w:pPr>
        <w:ind w:firstLine="709"/>
        <w:jc w:val="both"/>
        <w:rPr>
          <w:sz w:val="28"/>
          <w:szCs w:val="28"/>
        </w:rPr>
      </w:pPr>
      <w:r>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62710" w:rsidRDefault="00762710" w:rsidP="00762710">
      <w:pPr>
        <w:pStyle w:val="ConsPlusNormal"/>
        <w:ind w:firstLine="0"/>
        <w:jc w:val="center"/>
        <w:rPr>
          <w:rFonts w:ascii="Times New Roman" w:hAnsi="Times New Roman" w:cs="Times New Roman"/>
          <w:b/>
          <w:bCs/>
          <w:color w:val="000000"/>
          <w:sz w:val="28"/>
          <w:szCs w:val="28"/>
        </w:rPr>
      </w:pPr>
    </w:p>
    <w:p w:rsidR="00762710" w:rsidRDefault="00762710" w:rsidP="0076271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контроль в сфере благоустройства, могут быть обжалованы в порядке, установленном главой 9 Федерального закона от 31 июля 2020 года № 248-ФЗ «О государственном контроле (надзоре) и муниципальном контроле в Российской Федерации».</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решений о проведении контрольных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3) действий (бездействия) должностных лиц, уполномоченных осуществлять контроль в сфере благоустройства, в рамках контрольных мероприятий.</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Pr>
          <w:rFonts w:ascii="Times New Roman" w:hAnsi="Times New Roman" w:cs="Times New Roman"/>
          <w:color w:val="000000"/>
          <w:sz w:val="28"/>
          <w:szCs w:val="28"/>
        </w:rPr>
        <w:t>.</w:t>
      </w:r>
    </w:p>
    <w:p w:rsidR="00762710" w:rsidRDefault="00762710" w:rsidP="00762710">
      <w:pPr>
        <w:pStyle w:val="s1"/>
        <w:rPr>
          <w:rFonts w:ascii="Times New Roman" w:hAnsi="Times New Roman" w:cs="Times New Roman"/>
          <w:color w:val="000000"/>
          <w:sz w:val="28"/>
          <w:szCs w:val="28"/>
        </w:rPr>
      </w:pPr>
      <w:r>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о наличии в</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62710" w:rsidRDefault="00762710" w:rsidP="00762710">
      <w:pPr>
        <w:pStyle w:val="s1"/>
        <w:rPr>
          <w:rFonts w:ascii="Times New Roman" w:hAnsi="Times New Roman" w:cs="Times New Roman"/>
        </w:rPr>
      </w:pPr>
      <w:r>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Администрации.</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62710" w:rsidRDefault="00762710" w:rsidP="0076271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4.6. Жалоба на решение Администрации, действия (бездействие) ее должностных лиц подлежит рассмотрению в течение 20 рабочих дней со дня ее регистрации. </w:t>
      </w:r>
    </w:p>
    <w:p w:rsidR="00762710" w:rsidRDefault="00762710" w:rsidP="0076271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762710" w:rsidRDefault="00762710" w:rsidP="00762710">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 Ключевые показатели контроля в сфере благоустройства</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и их целевые значения</w:t>
      </w:r>
    </w:p>
    <w:p w:rsidR="00762710" w:rsidRDefault="00762710" w:rsidP="00762710">
      <w:pPr>
        <w:pStyle w:val="1"/>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5.1. Оценка результативности и эффективности осуществления контроля в сфере благоустройства осуществляется на основании статьи 30 </w:t>
      </w:r>
      <w:r>
        <w:rPr>
          <w:rFonts w:ascii="Times New Roman" w:hAnsi="Times New Roman" w:cs="Times New Roman"/>
          <w:color w:val="000000"/>
          <w:sz w:val="28"/>
          <w:szCs w:val="28"/>
        </w:rPr>
        <w:lastRenderedPageBreak/>
        <w:t xml:space="preserve">Федерального закона от 31 июля 2020 года № 248-ФЗ «О государственном контроле (надзоре) и муниципальном контроле в Российской Федерации». </w:t>
      </w:r>
    </w:p>
    <w:p w:rsidR="00137A3B" w:rsidRDefault="00762710" w:rsidP="00762710">
      <w:r>
        <w:rPr>
          <w:color w:val="000000"/>
          <w:sz w:val="28"/>
          <w:szCs w:val="28"/>
        </w:rPr>
        <w:t>5.2. Ключевые показатели вида контроля и их целевые значения, индикативные показатели для контроля в сфере благоустройства утверждаются р</w:t>
      </w:r>
      <w:r>
        <w:rPr>
          <w:bCs/>
          <w:color w:val="000000"/>
          <w:sz w:val="28"/>
          <w:szCs w:val="28"/>
        </w:rPr>
        <w:t>ешением Совета депутатов городского округа Ан</w:t>
      </w:r>
      <w:bookmarkStart w:id="2" w:name="_GoBack"/>
      <w:bookmarkEnd w:id="2"/>
    </w:p>
    <w:sectPr w:rsidR="00137A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A1E"/>
    <w:rsid w:val="00137A3B"/>
    <w:rsid w:val="00762710"/>
    <w:rsid w:val="00F95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720A0-DD2B-4E80-9448-51DDEFB20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7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62710"/>
    <w:rPr>
      <w:color w:val="0000FF"/>
      <w:u w:val="single"/>
    </w:rPr>
  </w:style>
  <w:style w:type="paragraph" w:styleId="2">
    <w:name w:val="Body Text 2"/>
    <w:basedOn w:val="a"/>
    <w:link w:val="20"/>
    <w:uiPriority w:val="99"/>
    <w:semiHidden/>
    <w:unhideWhenUsed/>
    <w:rsid w:val="00762710"/>
    <w:pPr>
      <w:spacing w:after="120" w:line="480" w:lineRule="auto"/>
    </w:pPr>
  </w:style>
  <w:style w:type="character" w:customStyle="1" w:styleId="20">
    <w:name w:val="Основной текст 2 Знак"/>
    <w:basedOn w:val="a0"/>
    <w:link w:val="2"/>
    <w:uiPriority w:val="99"/>
    <w:semiHidden/>
    <w:rsid w:val="00762710"/>
    <w:rPr>
      <w:rFonts w:ascii="Times New Roman" w:eastAsia="Times New Roman" w:hAnsi="Times New Roman" w:cs="Times New Roman"/>
      <w:sz w:val="24"/>
      <w:szCs w:val="24"/>
      <w:lang w:eastAsia="ru-RU"/>
    </w:rPr>
  </w:style>
  <w:style w:type="paragraph" w:customStyle="1" w:styleId="ConsPlusNormal">
    <w:name w:val="ConsPlusNormal"/>
    <w:uiPriority w:val="99"/>
    <w:rsid w:val="00762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62710"/>
    <w:pPr>
      <w:ind w:firstLine="720"/>
      <w:jc w:val="both"/>
    </w:pPr>
    <w:rPr>
      <w:rFonts w:ascii="Arial" w:hAnsi="Arial" w:cs="Arial"/>
      <w:sz w:val="26"/>
      <w:szCs w:val="26"/>
    </w:rPr>
  </w:style>
  <w:style w:type="paragraph" w:customStyle="1" w:styleId="1">
    <w:name w:val="Без интервала1"/>
    <w:rsid w:val="00762710"/>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43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5553</Words>
  <Characters>31655</Characters>
  <Application>Microsoft Office Word</Application>
  <DocSecurity>0</DocSecurity>
  <Lines>263</Lines>
  <Paragraphs>74</Paragraphs>
  <ScaleCrop>false</ScaleCrop>
  <Company/>
  <LinksUpToDate>false</LinksUpToDate>
  <CharactersWithSpaces>37134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Соколов</dc:creator>
  <cp:keywords/>
  <dc:description/>
  <cp:lastModifiedBy>Олег Соколов</cp:lastModifiedBy>
  <cp:revision>3</cp:revision>
  <dcterms:created xsi:type="dcterms:W3CDTF">2021-12-16T07:06:00Z</dcterms:created>
  <dcterms:modified xsi:type="dcterms:W3CDTF">2021-12-16T07:07:00Z</dcterms:modified>
</cp:coreProperties>
</file>